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498"/>
      </w:tblGrid>
      <w:tr w:rsidR="00406950" w:rsidRPr="00AA655E" w:rsidTr="0080208A">
        <w:tc>
          <w:tcPr>
            <w:tcW w:w="9498" w:type="dxa"/>
          </w:tcPr>
          <w:p w:rsidR="00406950" w:rsidRPr="00D2675D" w:rsidRDefault="00406950" w:rsidP="0080208A">
            <w:pPr>
              <w:pStyle w:val="Recuodecorpodetexto"/>
              <w:ind w:left="0"/>
              <w:rPr>
                <w:rFonts w:ascii="Tahoma" w:hAnsi="Tahoma" w:cs="Tahoma"/>
                <w:b/>
                <w:i/>
                <w:color w:val="auto"/>
                <w:sz w:val="40"/>
                <w:szCs w:val="40"/>
                <w:lang w:val="pt-BR"/>
              </w:rPr>
            </w:pPr>
            <w:r>
              <w:rPr>
                <w:rFonts w:ascii="Tahoma" w:hAnsi="Tahoma" w:cs="Tahoma"/>
                <w:noProof/>
                <w:sz w:val="40"/>
                <w:szCs w:val="40"/>
                <w:lang w:val="pt-BR"/>
              </w:rPr>
              <w:drawing>
                <wp:anchor distT="0" distB="0" distL="114300" distR="114300" simplePos="0" relativeHeight="251661312" behindDoc="0" locked="0" layoutInCell="0" allowOverlap="1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73660</wp:posOffset>
                  </wp:positionV>
                  <wp:extent cx="631190" cy="346075"/>
                  <wp:effectExtent l="19050" t="0" r="0" b="0"/>
                  <wp:wrapNone/>
                  <wp:docPr id="3" name="Imagem 7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7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190" cy="346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2675D">
              <w:rPr>
                <w:rFonts w:ascii="Tahoma" w:hAnsi="Tahoma" w:cs="Tahoma"/>
                <w:b/>
                <w:i/>
                <w:color w:val="auto"/>
                <w:sz w:val="40"/>
                <w:szCs w:val="40"/>
                <w:lang w:val="pt-BR"/>
              </w:rPr>
              <w:t xml:space="preserve">      Faculdades Integradas "</w:t>
            </w:r>
            <w:proofErr w:type="spellStart"/>
            <w:r w:rsidRPr="00D2675D">
              <w:rPr>
                <w:rFonts w:ascii="Tahoma" w:hAnsi="Tahoma" w:cs="Tahoma"/>
                <w:b/>
                <w:i/>
                <w:color w:val="auto"/>
                <w:sz w:val="40"/>
                <w:szCs w:val="40"/>
                <w:lang w:val="pt-BR"/>
              </w:rPr>
              <w:t>Urubupungá</w:t>
            </w:r>
            <w:proofErr w:type="spellEnd"/>
            <w:r w:rsidRPr="00D2675D">
              <w:rPr>
                <w:rFonts w:ascii="Tahoma" w:hAnsi="Tahoma" w:cs="Tahoma"/>
                <w:b/>
                <w:i/>
                <w:color w:val="auto"/>
                <w:sz w:val="40"/>
                <w:szCs w:val="40"/>
                <w:lang w:val="pt-BR"/>
              </w:rPr>
              <w:t>"</w:t>
            </w:r>
          </w:p>
          <w:p w:rsidR="00406950" w:rsidRDefault="00406950" w:rsidP="0080208A">
            <w:pPr>
              <w:pStyle w:val="Ttulo6"/>
              <w:rPr>
                <w:sz w:val="24"/>
                <w:szCs w:val="24"/>
              </w:rPr>
            </w:pPr>
          </w:p>
          <w:p w:rsidR="00406950" w:rsidRPr="00AA655E" w:rsidRDefault="00406950" w:rsidP="0080208A">
            <w:pPr>
              <w:pStyle w:val="Ttulo6"/>
              <w:rPr>
                <w:sz w:val="24"/>
                <w:szCs w:val="24"/>
              </w:rPr>
            </w:pPr>
            <w:r w:rsidRPr="00AA655E">
              <w:rPr>
                <w:sz w:val="24"/>
                <w:szCs w:val="24"/>
              </w:rPr>
              <w:t xml:space="preserve">             </w:t>
            </w:r>
            <w:r w:rsidRPr="00AA655E">
              <w:rPr>
                <w:sz w:val="20"/>
                <w:szCs w:val="24"/>
              </w:rPr>
              <w:t xml:space="preserve">Av. Cel. Jonas Alves de Mello, 1660 – Centro – Pereira Barreto – São Paulo – Fones (018) </w:t>
            </w:r>
            <w:r>
              <w:rPr>
                <w:sz w:val="20"/>
                <w:szCs w:val="24"/>
              </w:rPr>
              <w:t>3704</w:t>
            </w:r>
            <w:proofErr w:type="gramStart"/>
            <w:r>
              <w:rPr>
                <w:sz w:val="20"/>
                <w:szCs w:val="24"/>
              </w:rPr>
              <w:t xml:space="preserve">  </w:t>
            </w:r>
            <w:proofErr w:type="gramEnd"/>
            <w:r>
              <w:rPr>
                <w:sz w:val="20"/>
                <w:szCs w:val="24"/>
              </w:rPr>
              <w:t>4862</w:t>
            </w:r>
          </w:p>
        </w:tc>
      </w:tr>
    </w:tbl>
    <w:p w:rsidR="00406950" w:rsidRPr="00AA655E" w:rsidRDefault="00406950" w:rsidP="00406950"/>
    <w:p w:rsidR="00406950" w:rsidRPr="00AA655E" w:rsidRDefault="006903A5" w:rsidP="00406950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24.65pt;margin-top:3.5pt;width:254.15pt;height:23.75pt;z-index:251660288" o:allowincell="f" adj="10184" fillcolor="#969696">
            <v:fill color2="silver" angle="-45" focus="-50%" type="gradient"/>
            <v:shadow color="#4d4d4d" offset=",3pt"/>
            <v:textpath style="font-family:&quot;Arial Black&quot;;font-size:28pt;v-text-spacing:78650f;v-text-kern:t" trim="t" fitpath="t" string="Plano de Ensino"/>
          </v:shape>
        </w:pict>
      </w:r>
    </w:p>
    <w:p w:rsidR="00406950" w:rsidRPr="00AA655E" w:rsidRDefault="00406950" w:rsidP="00406950"/>
    <w:p w:rsidR="00406950" w:rsidRPr="00671B37" w:rsidRDefault="00406950" w:rsidP="00406950">
      <w:pPr>
        <w:rPr>
          <w:sz w:val="20"/>
          <w:szCs w:val="20"/>
        </w:rPr>
      </w:pPr>
    </w:p>
    <w:tbl>
      <w:tblPr>
        <w:tblW w:w="9723" w:type="dxa"/>
        <w:jc w:val="center"/>
        <w:tblInd w:w="-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3"/>
      </w:tblGrid>
      <w:tr w:rsidR="00406950" w:rsidRPr="00671B37" w:rsidTr="0080208A">
        <w:trPr>
          <w:cantSplit/>
          <w:jc w:val="center"/>
        </w:trPr>
        <w:tc>
          <w:tcPr>
            <w:tcW w:w="9723" w:type="dxa"/>
          </w:tcPr>
          <w:p w:rsidR="00406950" w:rsidRPr="00671B37" w:rsidRDefault="00406950" w:rsidP="00406950">
            <w:pPr>
              <w:pStyle w:val="Ttulo3"/>
              <w:rPr>
                <w:b w:val="0"/>
                <w:lang w:val="pt-BR"/>
              </w:rPr>
            </w:pPr>
            <w:r w:rsidRPr="00671B37">
              <w:rPr>
                <w:b w:val="0"/>
                <w:lang w:val="pt-BR"/>
              </w:rPr>
              <w:t>COORDENADORIA:                          ADMINISTRAÇÃO</w:t>
            </w:r>
          </w:p>
        </w:tc>
      </w:tr>
    </w:tbl>
    <w:p w:rsidR="00406950" w:rsidRPr="00671B37" w:rsidRDefault="00406950" w:rsidP="00406950">
      <w:pPr>
        <w:pStyle w:val="Legenda"/>
        <w:rPr>
          <w:b w:val="0"/>
          <w:sz w:val="8"/>
          <w:lang w:val="pt-BR"/>
        </w:rPr>
      </w:pPr>
    </w:p>
    <w:tbl>
      <w:tblPr>
        <w:tblW w:w="9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67"/>
      </w:tblGrid>
      <w:tr w:rsidR="00406950" w:rsidRPr="00671B37" w:rsidTr="0080208A">
        <w:trPr>
          <w:cantSplit/>
          <w:jc w:val="center"/>
        </w:trPr>
        <w:tc>
          <w:tcPr>
            <w:tcW w:w="9667" w:type="dxa"/>
          </w:tcPr>
          <w:p w:rsidR="00406950" w:rsidRPr="00671B37" w:rsidRDefault="00406950" w:rsidP="0080208A">
            <w:pPr>
              <w:pStyle w:val="Ttulo3"/>
              <w:rPr>
                <w:b w:val="0"/>
                <w:lang w:val="pt-BR"/>
              </w:rPr>
            </w:pPr>
            <w:r w:rsidRPr="00671B37">
              <w:rPr>
                <w:b w:val="0"/>
                <w:lang w:val="pt-BR"/>
              </w:rPr>
              <w:t>DISCIPLINA:                                           ESTATÍSTICA</w:t>
            </w:r>
          </w:p>
        </w:tc>
      </w:tr>
    </w:tbl>
    <w:p w:rsidR="00406950" w:rsidRPr="00671B37" w:rsidRDefault="00406950" w:rsidP="00406950">
      <w:pPr>
        <w:rPr>
          <w:sz w:val="10"/>
          <w:szCs w:val="20"/>
        </w:rPr>
      </w:pPr>
      <w:r w:rsidRPr="00671B37">
        <w:rPr>
          <w:sz w:val="20"/>
          <w:szCs w:val="20"/>
        </w:rPr>
        <w:t xml:space="preserve"> </w:t>
      </w:r>
    </w:p>
    <w:tbl>
      <w:tblPr>
        <w:tblW w:w="9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76"/>
        <w:gridCol w:w="1560"/>
        <w:gridCol w:w="2969"/>
        <w:gridCol w:w="1862"/>
      </w:tblGrid>
      <w:tr w:rsidR="00406950" w:rsidRPr="00671B37" w:rsidTr="0080208A">
        <w:trPr>
          <w:cantSplit/>
          <w:jc w:val="center"/>
        </w:trPr>
        <w:tc>
          <w:tcPr>
            <w:tcW w:w="3276" w:type="dxa"/>
            <w:tcBorders>
              <w:top w:val="single" w:sz="2" w:space="0" w:color="auto"/>
              <w:bottom w:val="single" w:sz="4" w:space="0" w:color="auto"/>
            </w:tcBorders>
          </w:tcPr>
          <w:p w:rsidR="00406950" w:rsidRPr="00671B37" w:rsidRDefault="00406950" w:rsidP="00671B37">
            <w:pPr>
              <w:pStyle w:val="Ttulo3"/>
              <w:rPr>
                <w:b w:val="0"/>
                <w:lang w:val="pt-BR"/>
              </w:rPr>
            </w:pPr>
            <w:r w:rsidRPr="00671B37">
              <w:rPr>
                <w:b w:val="0"/>
                <w:lang w:val="pt-BR"/>
              </w:rPr>
              <w:t>CURSO:</w:t>
            </w:r>
            <w:proofErr w:type="gramStart"/>
            <w:r w:rsidRPr="00671B37">
              <w:rPr>
                <w:b w:val="0"/>
                <w:lang w:val="pt-BR"/>
              </w:rPr>
              <w:t xml:space="preserve">   </w:t>
            </w:r>
            <w:proofErr w:type="gramEnd"/>
            <w:r w:rsidRPr="00671B37">
              <w:rPr>
                <w:b w:val="0"/>
                <w:lang w:val="pt-BR"/>
              </w:rPr>
              <w:t>Administração</w:t>
            </w:r>
          </w:p>
        </w:tc>
        <w:tc>
          <w:tcPr>
            <w:tcW w:w="1560" w:type="dxa"/>
            <w:tcBorders>
              <w:top w:val="single" w:sz="2" w:space="0" w:color="auto"/>
              <w:bottom w:val="single" w:sz="4" w:space="0" w:color="auto"/>
            </w:tcBorders>
          </w:tcPr>
          <w:p w:rsidR="00406950" w:rsidRPr="00671B37" w:rsidRDefault="00406950" w:rsidP="00671B37">
            <w:pPr>
              <w:pStyle w:val="Ttulo2"/>
              <w:spacing w:before="0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671B3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SÉRIE:</w:t>
            </w:r>
            <w:proofErr w:type="gramStart"/>
            <w:r w:rsidRPr="00671B3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 </w:t>
            </w:r>
            <w:proofErr w:type="gramEnd"/>
            <w:r w:rsidRPr="00671B3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2ª</w:t>
            </w:r>
          </w:p>
        </w:tc>
        <w:tc>
          <w:tcPr>
            <w:tcW w:w="2969" w:type="dxa"/>
            <w:tcBorders>
              <w:top w:val="single" w:sz="2" w:space="0" w:color="auto"/>
              <w:bottom w:val="single" w:sz="4" w:space="0" w:color="auto"/>
            </w:tcBorders>
          </w:tcPr>
          <w:p w:rsidR="00406950" w:rsidRPr="00671B37" w:rsidRDefault="00406950" w:rsidP="0080208A">
            <w:pPr>
              <w:pStyle w:val="Ttulo3"/>
              <w:rPr>
                <w:b w:val="0"/>
                <w:lang w:val="pt-BR"/>
              </w:rPr>
            </w:pPr>
            <w:r w:rsidRPr="00671B37">
              <w:rPr>
                <w:b w:val="0"/>
                <w:lang w:val="pt-BR"/>
              </w:rPr>
              <w:t>CARGA HORÁRIA:</w:t>
            </w:r>
            <w:proofErr w:type="gramStart"/>
            <w:r w:rsidRPr="00671B37">
              <w:rPr>
                <w:b w:val="0"/>
                <w:lang w:val="pt-BR"/>
              </w:rPr>
              <w:t xml:space="preserve">   </w:t>
            </w:r>
            <w:proofErr w:type="gramEnd"/>
            <w:r w:rsidRPr="00671B37">
              <w:rPr>
                <w:b w:val="0"/>
                <w:lang w:val="pt-BR"/>
              </w:rPr>
              <w:t>80</w:t>
            </w:r>
          </w:p>
        </w:tc>
        <w:tc>
          <w:tcPr>
            <w:tcW w:w="1862" w:type="dxa"/>
            <w:tcBorders>
              <w:top w:val="single" w:sz="2" w:space="0" w:color="auto"/>
              <w:bottom w:val="single" w:sz="4" w:space="0" w:color="auto"/>
            </w:tcBorders>
          </w:tcPr>
          <w:p w:rsidR="00406950" w:rsidRPr="00671B37" w:rsidRDefault="00406950" w:rsidP="0080208A">
            <w:pPr>
              <w:pStyle w:val="Ttulo3"/>
              <w:rPr>
                <w:b w:val="0"/>
                <w:lang w:val="pt-BR"/>
              </w:rPr>
            </w:pPr>
            <w:r w:rsidRPr="00671B37">
              <w:rPr>
                <w:b w:val="0"/>
                <w:lang w:val="pt-BR"/>
              </w:rPr>
              <w:t>ANO: 2014</w:t>
            </w:r>
          </w:p>
        </w:tc>
      </w:tr>
    </w:tbl>
    <w:p w:rsidR="00406950" w:rsidRPr="00671B37" w:rsidRDefault="00406950" w:rsidP="00406950">
      <w:pPr>
        <w:rPr>
          <w:sz w:val="6"/>
          <w:szCs w:val="20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78"/>
      </w:tblGrid>
      <w:tr w:rsidR="00406950" w:rsidRPr="00671B37" w:rsidTr="0080208A">
        <w:trPr>
          <w:cantSplit/>
          <w:jc w:val="center"/>
        </w:trPr>
        <w:tc>
          <w:tcPr>
            <w:tcW w:w="9678" w:type="dxa"/>
          </w:tcPr>
          <w:p w:rsidR="00406950" w:rsidRPr="00671B37" w:rsidRDefault="00406950" w:rsidP="00406950">
            <w:pPr>
              <w:pStyle w:val="Ttulo3"/>
              <w:rPr>
                <w:b w:val="0"/>
                <w:lang w:val="pt-BR"/>
              </w:rPr>
            </w:pPr>
            <w:r w:rsidRPr="00671B37">
              <w:rPr>
                <w:b w:val="0"/>
                <w:lang w:val="pt-BR"/>
              </w:rPr>
              <w:t>PROFESSOR:                             Andréia Aparecida Vieira</w:t>
            </w:r>
          </w:p>
        </w:tc>
      </w:tr>
    </w:tbl>
    <w:p w:rsidR="00406950" w:rsidRPr="00671B37" w:rsidRDefault="00406950" w:rsidP="00406950">
      <w:pPr>
        <w:rPr>
          <w:sz w:val="6"/>
          <w:szCs w:val="20"/>
        </w:rPr>
      </w:pPr>
    </w:p>
    <w:p w:rsidR="00406950" w:rsidRPr="00671B37" w:rsidRDefault="00406950" w:rsidP="00406950">
      <w:pPr>
        <w:rPr>
          <w:sz w:val="2"/>
          <w:szCs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40"/>
      </w:tblGrid>
      <w:tr w:rsidR="00406950" w:rsidRPr="00671B37" w:rsidTr="0080208A">
        <w:trPr>
          <w:trHeight w:val="312"/>
        </w:trPr>
        <w:tc>
          <w:tcPr>
            <w:tcW w:w="9640" w:type="dxa"/>
            <w:tcBorders>
              <w:bottom w:val="single" w:sz="4" w:space="0" w:color="auto"/>
            </w:tcBorders>
          </w:tcPr>
          <w:p w:rsidR="00406950" w:rsidRPr="00671B37" w:rsidRDefault="00406950" w:rsidP="0080208A">
            <w:pPr>
              <w:pStyle w:val="Corpodetexto"/>
              <w:autoSpaceDE/>
              <w:autoSpaceDN/>
              <w:adjustRightInd/>
              <w:rPr>
                <w:bCs/>
                <w:iCs/>
                <w:sz w:val="20"/>
              </w:rPr>
            </w:pPr>
            <w:r w:rsidRPr="00671B37">
              <w:rPr>
                <w:bCs/>
                <w:iCs/>
                <w:sz w:val="20"/>
              </w:rPr>
              <w:t>I-</w:t>
            </w:r>
            <w:proofErr w:type="gramStart"/>
            <w:r w:rsidRPr="00671B37">
              <w:rPr>
                <w:bCs/>
                <w:iCs/>
                <w:sz w:val="20"/>
              </w:rPr>
              <w:t xml:space="preserve">  </w:t>
            </w:r>
            <w:proofErr w:type="gramEnd"/>
            <w:r w:rsidRPr="00671B37">
              <w:rPr>
                <w:bCs/>
                <w:iCs/>
                <w:sz w:val="20"/>
              </w:rPr>
              <w:t xml:space="preserve">EMENTA  </w:t>
            </w:r>
          </w:p>
        </w:tc>
      </w:tr>
      <w:tr w:rsidR="00406950" w:rsidRPr="00671B37" w:rsidTr="0080208A">
        <w:tc>
          <w:tcPr>
            <w:tcW w:w="9640" w:type="dxa"/>
            <w:tcBorders>
              <w:top w:val="single" w:sz="4" w:space="0" w:color="auto"/>
            </w:tcBorders>
          </w:tcPr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>Análise de Dados; Distribuição de Frequência; Descrição de Dados; Regressão e Correlação; Séries Temporais; Representação Gráfica; Números Índices; Teoria da Amostragem; Testes de Hipóteses; Noções de Cálculos Atuariais.</w:t>
            </w:r>
          </w:p>
        </w:tc>
      </w:tr>
    </w:tbl>
    <w:p w:rsidR="00406950" w:rsidRPr="00671B37" w:rsidRDefault="00406950" w:rsidP="00406950">
      <w:pPr>
        <w:rPr>
          <w:sz w:val="8"/>
          <w:szCs w:val="20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78"/>
      </w:tblGrid>
      <w:tr w:rsidR="00406950" w:rsidRPr="00671B37" w:rsidTr="0080208A">
        <w:trPr>
          <w:cantSplit/>
          <w:trHeight w:val="273"/>
          <w:jc w:val="center"/>
        </w:trPr>
        <w:tc>
          <w:tcPr>
            <w:tcW w:w="9678" w:type="dxa"/>
            <w:tcBorders>
              <w:top w:val="single" w:sz="4" w:space="0" w:color="auto"/>
              <w:bottom w:val="single" w:sz="4" w:space="0" w:color="auto"/>
            </w:tcBorders>
          </w:tcPr>
          <w:p w:rsidR="00406950" w:rsidRPr="00671B37" w:rsidRDefault="00406950" w:rsidP="0080208A">
            <w:pPr>
              <w:pStyle w:val="Ttulo3"/>
              <w:rPr>
                <w:b w:val="0"/>
                <w:lang w:val="pt-BR"/>
              </w:rPr>
            </w:pPr>
            <w:r w:rsidRPr="00671B37">
              <w:rPr>
                <w:b w:val="0"/>
                <w:lang w:val="pt-BR"/>
              </w:rPr>
              <w:t>II – OBJETIVOS GERAIS</w:t>
            </w:r>
          </w:p>
        </w:tc>
      </w:tr>
      <w:tr w:rsidR="00406950" w:rsidRPr="00671B37" w:rsidTr="0080208A">
        <w:trPr>
          <w:cantSplit/>
          <w:trHeight w:val="1511"/>
          <w:jc w:val="center"/>
        </w:trPr>
        <w:tc>
          <w:tcPr>
            <w:tcW w:w="9678" w:type="dxa"/>
            <w:tcBorders>
              <w:top w:val="single" w:sz="4" w:space="0" w:color="auto"/>
            </w:tcBorders>
          </w:tcPr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            Proporcionar o desenvolvimento do raciocínio lógico e quantitativo; aplicar </w:t>
            </w:r>
            <w:proofErr w:type="gramStart"/>
            <w:r w:rsidRPr="00671B37">
              <w:rPr>
                <w:sz w:val="20"/>
                <w:szCs w:val="20"/>
              </w:rPr>
              <w:t>medidas</w:t>
            </w:r>
            <w:proofErr w:type="gramEnd"/>
            <w:r w:rsidRPr="00671B37">
              <w:rPr>
                <w:sz w:val="20"/>
                <w:szCs w:val="20"/>
              </w:rPr>
              <w:t xml:space="preserve">   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            </w:t>
            </w:r>
            <w:proofErr w:type="gramStart"/>
            <w:r w:rsidRPr="00671B37">
              <w:rPr>
                <w:sz w:val="20"/>
                <w:szCs w:val="20"/>
              </w:rPr>
              <w:t>quantitativas</w:t>
            </w:r>
            <w:proofErr w:type="gramEnd"/>
            <w:r w:rsidRPr="00671B37">
              <w:rPr>
                <w:sz w:val="20"/>
                <w:szCs w:val="20"/>
              </w:rPr>
              <w:t xml:space="preserve"> de estimação em amostras contábeis e econômicas; e compreender o 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            </w:t>
            </w:r>
            <w:proofErr w:type="gramStart"/>
            <w:r w:rsidRPr="00671B37">
              <w:rPr>
                <w:sz w:val="20"/>
                <w:szCs w:val="20"/>
              </w:rPr>
              <w:t>relacionamento</w:t>
            </w:r>
            <w:proofErr w:type="gramEnd"/>
            <w:r w:rsidRPr="00671B37">
              <w:rPr>
                <w:sz w:val="20"/>
                <w:szCs w:val="20"/>
              </w:rPr>
              <w:t xml:space="preserve"> de variáveis na explicação de grandezas contábeis e econômicas.</w:t>
            </w:r>
          </w:p>
          <w:p w:rsidR="00406950" w:rsidRPr="00671B37" w:rsidRDefault="00406950" w:rsidP="0080208A">
            <w:pPr>
              <w:jc w:val="both"/>
              <w:rPr>
                <w:bCs/>
                <w:sz w:val="20"/>
                <w:szCs w:val="20"/>
              </w:rPr>
            </w:pPr>
            <w:r w:rsidRPr="00671B37">
              <w:rPr>
                <w:bCs/>
                <w:sz w:val="20"/>
                <w:szCs w:val="20"/>
              </w:rPr>
              <w:t>OBJETIVOS ESPECÍFICOS:</w:t>
            </w:r>
          </w:p>
          <w:p w:rsidR="00406950" w:rsidRPr="00671B37" w:rsidRDefault="00406950" w:rsidP="0080208A">
            <w:pPr>
              <w:jc w:val="both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ab/>
              <w:t xml:space="preserve">Mostrar a aplicabilidade e os benefícios do uso da estatística na </w:t>
            </w:r>
            <w:r w:rsidR="00533315" w:rsidRPr="00671B37">
              <w:rPr>
                <w:sz w:val="20"/>
                <w:szCs w:val="20"/>
              </w:rPr>
              <w:t>Administração</w:t>
            </w:r>
            <w:r w:rsidRPr="00671B37">
              <w:rPr>
                <w:sz w:val="20"/>
                <w:szCs w:val="20"/>
              </w:rPr>
              <w:t>.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ab/>
              <w:t>Discutir a necessidade de organização e sumarização de dados estatísticos.</w:t>
            </w:r>
          </w:p>
        </w:tc>
      </w:tr>
    </w:tbl>
    <w:p w:rsidR="00406950" w:rsidRPr="00671B37" w:rsidRDefault="00406950" w:rsidP="00406950">
      <w:pPr>
        <w:rPr>
          <w:sz w:val="6"/>
          <w:szCs w:val="20"/>
        </w:rPr>
      </w:pPr>
    </w:p>
    <w:tbl>
      <w:tblPr>
        <w:tblW w:w="9750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2"/>
        <w:gridCol w:w="9568"/>
        <w:gridCol w:w="110"/>
      </w:tblGrid>
      <w:tr w:rsidR="00406950" w:rsidRPr="00671B37" w:rsidTr="00671B37">
        <w:trPr>
          <w:gridBefore w:val="1"/>
          <w:wBefore w:w="72" w:type="dxa"/>
          <w:cantSplit/>
          <w:trHeight w:val="273"/>
          <w:jc w:val="center"/>
        </w:trPr>
        <w:tc>
          <w:tcPr>
            <w:tcW w:w="96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06950" w:rsidRPr="00671B37" w:rsidRDefault="00406950" w:rsidP="0080208A">
            <w:pPr>
              <w:pStyle w:val="Ttulo3"/>
              <w:rPr>
                <w:b w:val="0"/>
                <w:lang w:val="pt-BR"/>
              </w:rPr>
            </w:pPr>
            <w:r w:rsidRPr="00671B37">
              <w:rPr>
                <w:b w:val="0"/>
                <w:lang w:val="pt-BR"/>
              </w:rPr>
              <w:t>III- CONTEÚDO PROGRAMÁTICO</w:t>
            </w:r>
          </w:p>
        </w:tc>
      </w:tr>
      <w:tr w:rsidR="00406950" w:rsidRPr="00671B37" w:rsidTr="00671B37">
        <w:trPr>
          <w:gridBefore w:val="1"/>
          <w:wBefore w:w="72" w:type="dxa"/>
          <w:cantSplit/>
          <w:trHeight w:val="2364"/>
          <w:jc w:val="center"/>
        </w:trPr>
        <w:tc>
          <w:tcPr>
            <w:tcW w:w="9678" w:type="dxa"/>
            <w:gridSpan w:val="2"/>
            <w:tcBorders>
              <w:top w:val="single" w:sz="4" w:space="0" w:color="auto"/>
            </w:tcBorders>
          </w:tcPr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71B37">
              <w:rPr>
                <w:bCs/>
                <w:sz w:val="20"/>
                <w:szCs w:val="20"/>
              </w:rPr>
              <w:t>Análise de Dados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               Estatística aplicada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               Estatística descritiva e inferencial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               Estatística clássica e análise </w:t>
            </w:r>
            <w:proofErr w:type="spellStart"/>
            <w:r w:rsidRPr="00671B37">
              <w:rPr>
                <w:sz w:val="20"/>
                <w:szCs w:val="20"/>
              </w:rPr>
              <w:t>baynesiana</w:t>
            </w:r>
            <w:proofErr w:type="spellEnd"/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               Variáveis discretas e contínuas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71B37">
              <w:rPr>
                <w:bCs/>
                <w:sz w:val="20"/>
                <w:szCs w:val="20"/>
              </w:rPr>
              <w:t>Distribuição de Frequência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               Intervalos de classe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               Histogramas e polígono de frequência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               Frequência acumulada e relativa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               Representação gráfica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71B37">
              <w:rPr>
                <w:bCs/>
                <w:sz w:val="20"/>
                <w:szCs w:val="20"/>
              </w:rPr>
              <w:t>Descrição de Dados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              Média aritmética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              Media geométrica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              Mediana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              Moda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              </w:t>
            </w:r>
            <w:proofErr w:type="spellStart"/>
            <w:r w:rsidRPr="00671B37">
              <w:rPr>
                <w:sz w:val="20"/>
                <w:szCs w:val="20"/>
              </w:rPr>
              <w:t>Quatiis</w:t>
            </w:r>
            <w:proofErr w:type="spellEnd"/>
            <w:r w:rsidRPr="00671B37">
              <w:rPr>
                <w:sz w:val="20"/>
                <w:szCs w:val="20"/>
              </w:rPr>
              <w:t xml:space="preserve">, </w:t>
            </w:r>
            <w:proofErr w:type="spellStart"/>
            <w:r w:rsidRPr="00671B37">
              <w:rPr>
                <w:sz w:val="20"/>
                <w:szCs w:val="20"/>
              </w:rPr>
              <w:t>decis</w:t>
            </w:r>
            <w:proofErr w:type="spellEnd"/>
            <w:r w:rsidRPr="00671B37">
              <w:rPr>
                <w:sz w:val="20"/>
                <w:szCs w:val="20"/>
              </w:rPr>
              <w:t xml:space="preserve"> e </w:t>
            </w:r>
            <w:proofErr w:type="spellStart"/>
            <w:proofErr w:type="gramStart"/>
            <w:r w:rsidRPr="00671B37">
              <w:rPr>
                <w:sz w:val="20"/>
                <w:szCs w:val="20"/>
              </w:rPr>
              <w:t>percentis</w:t>
            </w:r>
            <w:proofErr w:type="spellEnd"/>
            <w:proofErr w:type="gramEnd"/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              Amplitude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              Desvio médio, variância e desvio-</w:t>
            </w:r>
            <w:proofErr w:type="gramStart"/>
            <w:r w:rsidRPr="00671B37">
              <w:rPr>
                <w:sz w:val="20"/>
                <w:szCs w:val="20"/>
              </w:rPr>
              <w:t>padrão</w:t>
            </w:r>
            <w:proofErr w:type="gramEnd"/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              Coeficiente de variação</w:t>
            </w:r>
          </w:p>
        </w:tc>
      </w:tr>
      <w:tr w:rsidR="00406950" w:rsidRPr="00671B37" w:rsidTr="00671B37">
        <w:tblPrEx>
          <w:jc w:val="left"/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0" w:type="dxa"/>
        </w:trPr>
        <w:tc>
          <w:tcPr>
            <w:tcW w:w="9640" w:type="dxa"/>
            <w:gridSpan w:val="2"/>
          </w:tcPr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71B37">
              <w:rPr>
                <w:bCs/>
                <w:sz w:val="20"/>
                <w:szCs w:val="20"/>
              </w:rPr>
              <w:t>Regressão e Correlação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             Teoria da correlação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             Correlação linear e múltipla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             Medidas de correlação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             Mínimos quadrados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             Equação de correlação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             Variação explicada e não explicada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             Coeficiente de determinação e de correlação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71B37">
              <w:rPr>
                <w:bCs/>
                <w:sz w:val="20"/>
                <w:szCs w:val="20"/>
              </w:rPr>
              <w:t>Séries Temporais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             Modelo clássico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             Tendência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             Variáveis cíclicas e irregulares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             Variáveis sazonais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             Previsão de ciclos e indicadores econômicos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71B37">
              <w:rPr>
                <w:bCs/>
                <w:sz w:val="20"/>
                <w:szCs w:val="20"/>
              </w:rPr>
              <w:t>Representação Gráfica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             Gráficos e tabelas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71B37">
              <w:rPr>
                <w:bCs/>
                <w:sz w:val="20"/>
                <w:szCs w:val="20"/>
              </w:rPr>
              <w:t>Números Índices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             Construção de índices simples e compostos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             Mudança de base de um número índice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             Índice de preço ao consumidor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             Deflação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71B37">
              <w:rPr>
                <w:bCs/>
                <w:sz w:val="20"/>
                <w:szCs w:val="20"/>
              </w:rPr>
              <w:t>Teoria da Amostragem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             Amostras e populações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             Amostra aleatória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             Valor esperado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671B37">
              <w:rPr>
                <w:bCs/>
                <w:sz w:val="20"/>
                <w:szCs w:val="20"/>
              </w:rPr>
              <w:t>Testes de Hipóteses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             Teste de diferenças de médias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             Determinação do tamanho da amostra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             Teste </w:t>
            </w:r>
            <w:proofErr w:type="spellStart"/>
            <w:r w:rsidRPr="00671B37">
              <w:rPr>
                <w:sz w:val="20"/>
                <w:szCs w:val="20"/>
              </w:rPr>
              <w:t>qui</w:t>
            </w:r>
            <w:proofErr w:type="spellEnd"/>
            <w:r w:rsidRPr="00671B37">
              <w:rPr>
                <w:sz w:val="20"/>
                <w:szCs w:val="20"/>
              </w:rPr>
              <w:t xml:space="preserve"> quadrado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             Distribuição T </w:t>
            </w:r>
            <w:proofErr w:type="spellStart"/>
            <w:r w:rsidRPr="00671B37">
              <w:rPr>
                <w:sz w:val="20"/>
                <w:szCs w:val="20"/>
              </w:rPr>
              <w:t>Student</w:t>
            </w:r>
            <w:proofErr w:type="spellEnd"/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             Distribuição binomial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             Teste de diferença entre variâncias</w:t>
            </w:r>
          </w:p>
          <w:p w:rsidR="00406950" w:rsidRPr="00671B37" w:rsidRDefault="00406950" w:rsidP="0080208A">
            <w:pPr>
              <w:ind w:left="1423"/>
              <w:jc w:val="both"/>
              <w:rPr>
                <w:sz w:val="20"/>
                <w:szCs w:val="20"/>
              </w:rPr>
            </w:pPr>
          </w:p>
        </w:tc>
      </w:tr>
    </w:tbl>
    <w:p w:rsidR="00406950" w:rsidRPr="00671B37" w:rsidRDefault="00406950" w:rsidP="00406950">
      <w:pPr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61"/>
      </w:tblGrid>
      <w:tr w:rsidR="00406950" w:rsidRPr="00671B37" w:rsidTr="0080208A">
        <w:trPr>
          <w:jc w:val="center"/>
        </w:trPr>
        <w:tc>
          <w:tcPr>
            <w:tcW w:w="9661" w:type="dxa"/>
            <w:tcBorders>
              <w:bottom w:val="single" w:sz="4" w:space="0" w:color="auto"/>
            </w:tcBorders>
          </w:tcPr>
          <w:p w:rsidR="00406950" w:rsidRPr="00671B37" w:rsidRDefault="00406950" w:rsidP="0080208A">
            <w:pPr>
              <w:pStyle w:val="Ttulo3"/>
              <w:rPr>
                <w:b w:val="0"/>
                <w:lang w:val="pt-BR"/>
              </w:rPr>
            </w:pPr>
            <w:r w:rsidRPr="00671B37">
              <w:rPr>
                <w:b w:val="0"/>
                <w:lang w:val="pt-BR"/>
              </w:rPr>
              <w:t>IV – PROCEDIMENTOS DIDÁTICOS</w:t>
            </w:r>
          </w:p>
        </w:tc>
      </w:tr>
      <w:tr w:rsidR="00406950" w:rsidRPr="00671B37" w:rsidTr="0080208A">
        <w:trPr>
          <w:jc w:val="center"/>
        </w:trPr>
        <w:tc>
          <w:tcPr>
            <w:tcW w:w="9661" w:type="dxa"/>
            <w:tcBorders>
              <w:top w:val="single" w:sz="4" w:space="0" w:color="auto"/>
            </w:tcBorders>
          </w:tcPr>
          <w:p w:rsidR="00406950" w:rsidRPr="00671B37" w:rsidRDefault="00406950" w:rsidP="0080208A">
            <w:pPr>
              <w:jc w:val="both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>Aulas expositivas com exercícios de aplicações; Construções de tabelas e gráficos e análise dos mesmos; Pesquisa na biblioteca em jornais e revistas de assuntos que se preste a construção e interpretação de gráficos. Utilização de fórmulas estatísticas.</w:t>
            </w:r>
          </w:p>
        </w:tc>
      </w:tr>
    </w:tbl>
    <w:p w:rsidR="00406950" w:rsidRPr="00671B37" w:rsidRDefault="00406950" w:rsidP="00406950">
      <w:pPr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83"/>
      </w:tblGrid>
      <w:tr w:rsidR="00406950" w:rsidRPr="00671B37" w:rsidTr="0080208A">
        <w:trPr>
          <w:cantSplit/>
          <w:trHeight w:val="251"/>
          <w:jc w:val="center"/>
        </w:trPr>
        <w:tc>
          <w:tcPr>
            <w:tcW w:w="9683" w:type="dxa"/>
            <w:tcBorders>
              <w:top w:val="single" w:sz="4" w:space="0" w:color="auto"/>
              <w:bottom w:val="single" w:sz="4" w:space="0" w:color="auto"/>
            </w:tcBorders>
          </w:tcPr>
          <w:p w:rsidR="00406950" w:rsidRPr="00671B37" w:rsidRDefault="00406950" w:rsidP="0080208A">
            <w:pPr>
              <w:pStyle w:val="Ttulo3"/>
              <w:rPr>
                <w:b w:val="0"/>
                <w:lang w:val="pt-BR"/>
              </w:rPr>
            </w:pPr>
            <w:r w:rsidRPr="00671B37">
              <w:rPr>
                <w:b w:val="0"/>
                <w:lang w:val="pt-BR"/>
              </w:rPr>
              <w:t>V – CRITÉRIOS DE AVALIAÇÃO</w:t>
            </w:r>
          </w:p>
        </w:tc>
      </w:tr>
      <w:tr w:rsidR="00406950" w:rsidRPr="00671B37" w:rsidTr="0080208A">
        <w:trPr>
          <w:cantSplit/>
          <w:trHeight w:val="251"/>
          <w:jc w:val="center"/>
        </w:trPr>
        <w:tc>
          <w:tcPr>
            <w:tcW w:w="9683" w:type="dxa"/>
            <w:tcBorders>
              <w:top w:val="single" w:sz="4" w:space="0" w:color="auto"/>
            </w:tcBorders>
          </w:tcPr>
          <w:p w:rsidR="00406950" w:rsidRPr="00671B37" w:rsidRDefault="00406950" w:rsidP="0080208A">
            <w:pPr>
              <w:jc w:val="both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N1 – Média Aritmética entre a nota de uma prova escrita e um trabalho </w:t>
            </w:r>
            <w:proofErr w:type="gramStart"/>
            <w:r w:rsidRPr="00671B37">
              <w:rPr>
                <w:sz w:val="20"/>
                <w:szCs w:val="20"/>
              </w:rPr>
              <w:t>no 1</w:t>
            </w:r>
            <w:r w:rsidRPr="00671B37">
              <w:rPr>
                <w:sz w:val="20"/>
                <w:szCs w:val="20"/>
                <w:u w:val="single"/>
                <w:vertAlign w:val="superscript"/>
              </w:rPr>
              <w:t>0</w:t>
            </w:r>
            <w:proofErr w:type="gramEnd"/>
            <w:r w:rsidRPr="00671B37">
              <w:rPr>
                <w:sz w:val="20"/>
                <w:szCs w:val="20"/>
              </w:rPr>
              <w:t xml:space="preserve"> Bimestre (</w:t>
            </w:r>
            <w:smartTag w:uri="urn:schemas-microsoft-com:office:smarttags" w:element="metricconverter">
              <w:smartTagPr>
                <w:attr w:name="ProductID" w:val="0 a"/>
              </w:smartTagPr>
              <w:r w:rsidRPr="00671B37">
                <w:rPr>
                  <w:sz w:val="20"/>
                  <w:szCs w:val="20"/>
                </w:rPr>
                <w:t>0 a</w:t>
              </w:r>
            </w:smartTag>
            <w:r w:rsidRPr="00671B37">
              <w:rPr>
                <w:sz w:val="20"/>
                <w:szCs w:val="20"/>
              </w:rPr>
              <w:t xml:space="preserve"> 10)</w:t>
            </w:r>
          </w:p>
          <w:p w:rsidR="00406950" w:rsidRPr="00671B37" w:rsidRDefault="00406950" w:rsidP="0080208A">
            <w:pPr>
              <w:jc w:val="both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N2 - Média Aritmética entre a nota de uma prova escrita e um trabalho </w:t>
            </w:r>
            <w:proofErr w:type="gramStart"/>
            <w:r w:rsidRPr="00671B37">
              <w:rPr>
                <w:sz w:val="20"/>
                <w:szCs w:val="20"/>
              </w:rPr>
              <w:t>no 2</w:t>
            </w:r>
            <w:r w:rsidRPr="00671B37">
              <w:rPr>
                <w:sz w:val="20"/>
                <w:szCs w:val="20"/>
                <w:u w:val="single"/>
                <w:vertAlign w:val="superscript"/>
              </w:rPr>
              <w:t>0</w:t>
            </w:r>
            <w:proofErr w:type="gramEnd"/>
            <w:r w:rsidRPr="00671B37">
              <w:rPr>
                <w:sz w:val="20"/>
                <w:szCs w:val="20"/>
              </w:rPr>
              <w:t xml:space="preserve"> Bimestre (</w:t>
            </w:r>
            <w:smartTag w:uri="urn:schemas-microsoft-com:office:smarttags" w:element="metricconverter">
              <w:smartTagPr>
                <w:attr w:name="ProductID" w:val="0 a"/>
              </w:smartTagPr>
              <w:r w:rsidRPr="00671B37">
                <w:rPr>
                  <w:sz w:val="20"/>
                  <w:szCs w:val="20"/>
                </w:rPr>
                <w:t>0 a</w:t>
              </w:r>
            </w:smartTag>
            <w:r w:rsidRPr="00671B37">
              <w:rPr>
                <w:sz w:val="20"/>
                <w:szCs w:val="20"/>
              </w:rPr>
              <w:t xml:space="preserve"> 10)</w:t>
            </w:r>
          </w:p>
          <w:p w:rsidR="00406950" w:rsidRPr="00671B37" w:rsidRDefault="00406950" w:rsidP="0080208A">
            <w:pPr>
              <w:jc w:val="both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N3 - Média Aritmética entre a nota de uma prova escrita e um trabalho </w:t>
            </w:r>
            <w:proofErr w:type="gramStart"/>
            <w:r w:rsidRPr="00671B37">
              <w:rPr>
                <w:sz w:val="20"/>
                <w:szCs w:val="20"/>
              </w:rPr>
              <w:t>no 3</w:t>
            </w:r>
            <w:r w:rsidRPr="00671B37">
              <w:rPr>
                <w:sz w:val="20"/>
                <w:szCs w:val="20"/>
                <w:u w:val="single"/>
                <w:vertAlign w:val="superscript"/>
              </w:rPr>
              <w:t>0</w:t>
            </w:r>
            <w:proofErr w:type="gramEnd"/>
            <w:r w:rsidRPr="00671B37">
              <w:rPr>
                <w:sz w:val="20"/>
                <w:szCs w:val="20"/>
              </w:rPr>
              <w:t xml:space="preserve"> Bimestre (</w:t>
            </w:r>
            <w:smartTag w:uri="urn:schemas-microsoft-com:office:smarttags" w:element="metricconverter">
              <w:smartTagPr>
                <w:attr w:name="ProductID" w:val="0 a"/>
              </w:smartTagPr>
              <w:r w:rsidRPr="00671B37">
                <w:rPr>
                  <w:sz w:val="20"/>
                  <w:szCs w:val="20"/>
                </w:rPr>
                <w:t>0 a</w:t>
              </w:r>
            </w:smartTag>
            <w:r w:rsidRPr="00671B37">
              <w:rPr>
                <w:sz w:val="20"/>
                <w:szCs w:val="20"/>
              </w:rPr>
              <w:t xml:space="preserve"> 10)</w:t>
            </w:r>
          </w:p>
          <w:p w:rsidR="00406950" w:rsidRPr="00671B37" w:rsidRDefault="00406950" w:rsidP="0080208A">
            <w:pPr>
              <w:jc w:val="both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N4 – Média Aritmética entre a nota de uma prova escrita e um trabalho </w:t>
            </w:r>
            <w:proofErr w:type="gramStart"/>
            <w:r w:rsidRPr="00671B37">
              <w:rPr>
                <w:sz w:val="20"/>
                <w:szCs w:val="20"/>
              </w:rPr>
              <w:t>no 4</w:t>
            </w:r>
            <w:r w:rsidRPr="00671B37">
              <w:rPr>
                <w:sz w:val="20"/>
                <w:szCs w:val="20"/>
                <w:u w:val="single"/>
                <w:vertAlign w:val="superscript"/>
              </w:rPr>
              <w:t>0</w:t>
            </w:r>
            <w:proofErr w:type="gramEnd"/>
            <w:r w:rsidRPr="00671B37">
              <w:rPr>
                <w:sz w:val="20"/>
                <w:szCs w:val="20"/>
              </w:rPr>
              <w:t xml:space="preserve"> Bimestre (</w:t>
            </w:r>
            <w:smartTag w:uri="urn:schemas-microsoft-com:office:smarttags" w:element="metricconverter">
              <w:smartTagPr>
                <w:attr w:name="ProductID" w:val="0 a"/>
              </w:smartTagPr>
              <w:r w:rsidRPr="00671B37">
                <w:rPr>
                  <w:sz w:val="20"/>
                  <w:szCs w:val="20"/>
                </w:rPr>
                <w:t>0 a</w:t>
              </w:r>
            </w:smartTag>
            <w:r w:rsidRPr="00671B37">
              <w:rPr>
                <w:sz w:val="20"/>
                <w:szCs w:val="20"/>
              </w:rPr>
              <w:t xml:space="preserve"> 10)</w:t>
            </w:r>
          </w:p>
          <w:p w:rsidR="00406950" w:rsidRPr="00671B37" w:rsidRDefault="00406950" w:rsidP="0080208A">
            <w:pPr>
              <w:jc w:val="both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>NF – Média Final</w:t>
            </w:r>
          </w:p>
          <w:p w:rsidR="00406950" w:rsidRPr="00671B37" w:rsidRDefault="00406950" w:rsidP="0080208A">
            <w:pPr>
              <w:jc w:val="both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NF = </w:t>
            </w:r>
            <w:r w:rsidRPr="00671B37">
              <w:rPr>
                <w:position w:val="-24"/>
                <w:sz w:val="20"/>
                <w:szCs w:val="20"/>
              </w:rPr>
              <w:object w:dxaOrig="20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2.15pt;height:31pt" o:ole="">
                  <v:imagedata r:id="rId5" o:title=""/>
                </v:shape>
                <o:OLEObject Type="Embed" ProgID="Equation.3" ShapeID="_x0000_i1025" DrawAspect="Content" ObjectID="_1470161147" r:id="rId6"/>
              </w:object>
            </w:r>
          </w:p>
        </w:tc>
      </w:tr>
    </w:tbl>
    <w:p w:rsidR="00406950" w:rsidRPr="00671B37" w:rsidRDefault="00406950" w:rsidP="00406950">
      <w:pPr>
        <w:rPr>
          <w:sz w:val="20"/>
          <w:szCs w:val="20"/>
        </w:rPr>
      </w:pPr>
    </w:p>
    <w:tbl>
      <w:tblPr>
        <w:tblW w:w="97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7"/>
      </w:tblGrid>
      <w:tr w:rsidR="00406950" w:rsidRPr="00671B37" w:rsidTr="00671B37">
        <w:trPr>
          <w:cantSplit/>
          <w:trHeight w:val="273"/>
          <w:jc w:val="center"/>
        </w:trPr>
        <w:tc>
          <w:tcPr>
            <w:tcW w:w="9727" w:type="dxa"/>
            <w:tcBorders>
              <w:top w:val="single" w:sz="4" w:space="0" w:color="auto"/>
              <w:bottom w:val="single" w:sz="4" w:space="0" w:color="auto"/>
            </w:tcBorders>
          </w:tcPr>
          <w:p w:rsidR="00406950" w:rsidRPr="00671B37" w:rsidRDefault="00406950" w:rsidP="0080208A">
            <w:pPr>
              <w:pStyle w:val="Ttulo3"/>
              <w:rPr>
                <w:b w:val="0"/>
                <w:lang w:val="pt-BR"/>
              </w:rPr>
            </w:pPr>
            <w:r w:rsidRPr="00671B37">
              <w:rPr>
                <w:b w:val="0"/>
                <w:lang w:val="pt-BR"/>
              </w:rPr>
              <w:t>VI – BIBLIOGRAFIA BÁSICA</w:t>
            </w:r>
          </w:p>
        </w:tc>
      </w:tr>
      <w:tr w:rsidR="00406950" w:rsidRPr="00671B37" w:rsidTr="00671B37">
        <w:trPr>
          <w:cantSplit/>
          <w:trHeight w:val="272"/>
          <w:jc w:val="center"/>
        </w:trPr>
        <w:tc>
          <w:tcPr>
            <w:tcW w:w="9727" w:type="dxa"/>
            <w:tcBorders>
              <w:top w:val="single" w:sz="4" w:space="0" w:color="auto"/>
              <w:bottom w:val="nil"/>
            </w:tcBorders>
          </w:tcPr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671B37">
              <w:rPr>
                <w:sz w:val="20"/>
                <w:szCs w:val="20"/>
              </w:rPr>
              <w:t>BRUNI,</w:t>
            </w:r>
            <w:proofErr w:type="gramEnd"/>
            <w:r w:rsidRPr="00671B37">
              <w:rPr>
                <w:sz w:val="20"/>
                <w:szCs w:val="20"/>
              </w:rPr>
              <w:t xml:space="preserve"> Adriano Leal. </w:t>
            </w:r>
            <w:r w:rsidRPr="00671B37">
              <w:rPr>
                <w:bCs/>
                <w:sz w:val="20"/>
                <w:szCs w:val="20"/>
              </w:rPr>
              <w:t>Estatística aplicada à gestão empresarial</w:t>
            </w:r>
            <w:r w:rsidRPr="00671B37">
              <w:rPr>
                <w:sz w:val="20"/>
                <w:szCs w:val="20"/>
              </w:rPr>
              <w:t xml:space="preserve">. 2. </w:t>
            </w:r>
            <w:proofErr w:type="gramStart"/>
            <w:r w:rsidRPr="00671B37">
              <w:rPr>
                <w:sz w:val="20"/>
                <w:szCs w:val="20"/>
              </w:rPr>
              <w:t>ed.</w:t>
            </w:r>
            <w:proofErr w:type="gramEnd"/>
            <w:r w:rsidRPr="00671B37">
              <w:rPr>
                <w:sz w:val="20"/>
                <w:szCs w:val="20"/>
              </w:rPr>
              <w:t xml:space="preserve"> São Paulo: Atlas, 2008.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      ISBN 978 85 224 5237 8.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KAZMIER, J Leonard. </w:t>
            </w:r>
            <w:r w:rsidRPr="00671B37">
              <w:rPr>
                <w:bCs/>
                <w:sz w:val="20"/>
                <w:szCs w:val="20"/>
              </w:rPr>
              <w:t xml:space="preserve">Estatística aplicada à economia e administração. </w:t>
            </w:r>
            <w:r w:rsidRPr="00671B37">
              <w:rPr>
                <w:sz w:val="20"/>
                <w:szCs w:val="20"/>
              </w:rPr>
              <w:t xml:space="preserve">4. </w:t>
            </w:r>
            <w:proofErr w:type="gramStart"/>
            <w:r w:rsidRPr="00671B37">
              <w:rPr>
                <w:sz w:val="20"/>
                <w:szCs w:val="20"/>
              </w:rPr>
              <w:t>ed.</w:t>
            </w:r>
            <w:proofErr w:type="gramEnd"/>
            <w:r w:rsidRPr="00671B37">
              <w:rPr>
                <w:sz w:val="20"/>
                <w:szCs w:val="20"/>
              </w:rPr>
              <w:t xml:space="preserve"> São Paulo: Mc-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      </w:t>
            </w:r>
            <w:proofErr w:type="spellStart"/>
            <w:r w:rsidRPr="00671B37">
              <w:rPr>
                <w:sz w:val="20"/>
                <w:szCs w:val="20"/>
              </w:rPr>
              <w:t>Graw-Hill</w:t>
            </w:r>
            <w:proofErr w:type="spellEnd"/>
            <w:r w:rsidRPr="00671B37">
              <w:rPr>
                <w:sz w:val="20"/>
                <w:szCs w:val="20"/>
              </w:rPr>
              <w:t>, 2007. 392 p. ISBN 978 85 600 3147 4.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SPIEGEL, Murray R. </w:t>
            </w:r>
            <w:r w:rsidRPr="00671B37">
              <w:rPr>
                <w:bCs/>
                <w:sz w:val="20"/>
                <w:szCs w:val="20"/>
              </w:rPr>
              <w:t xml:space="preserve">Estatística. 3. </w:t>
            </w:r>
            <w:proofErr w:type="gramStart"/>
            <w:r w:rsidRPr="00671B37">
              <w:rPr>
                <w:bCs/>
                <w:sz w:val="20"/>
                <w:szCs w:val="20"/>
              </w:rPr>
              <w:t>ed.</w:t>
            </w:r>
            <w:proofErr w:type="gramEnd"/>
            <w:r w:rsidRPr="00671B37">
              <w:rPr>
                <w:bCs/>
                <w:sz w:val="20"/>
                <w:szCs w:val="20"/>
              </w:rPr>
              <w:t xml:space="preserve"> São Paulo: </w:t>
            </w:r>
            <w:proofErr w:type="spellStart"/>
            <w:r w:rsidRPr="00671B37">
              <w:rPr>
                <w:sz w:val="20"/>
                <w:szCs w:val="20"/>
              </w:rPr>
              <w:t>Makron</w:t>
            </w:r>
            <w:proofErr w:type="spellEnd"/>
            <w:r w:rsidRPr="00671B37">
              <w:rPr>
                <w:sz w:val="20"/>
                <w:szCs w:val="20"/>
              </w:rPr>
              <w:t>, 1994. 644 p. ISBN 85 346 0120 8.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      STEVENSON, Wiliam J. </w:t>
            </w:r>
            <w:r w:rsidRPr="00671B37">
              <w:rPr>
                <w:bCs/>
                <w:sz w:val="20"/>
                <w:szCs w:val="20"/>
              </w:rPr>
              <w:t xml:space="preserve">Estatística aplicada à administração. </w:t>
            </w:r>
            <w:r w:rsidRPr="00671B37">
              <w:rPr>
                <w:sz w:val="20"/>
                <w:szCs w:val="20"/>
              </w:rPr>
              <w:t xml:space="preserve">São Paulo: </w:t>
            </w:r>
            <w:proofErr w:type="spellStart"/>
            <w:r w:rsidRPr="00671B37">
              <w:rPr>
                <w:sz w:val="20"/>
                <w:szCs w:val="20"/>
              </w:rPr>
              <w:t>Harbra</w:t>
            </w:r>
            <w:proofErr w:type="spellEnd"/>
            <w:r w:rsidRPr="00671B37">
              <w:rPr>
                <w:sz w:val="20"/>
                <w:szCs w:val="20"/>
              </w:rPr>
              <w:t>, 2001. 498</w:t>
            </w:r>
          </w:p>
          <w:p w:rsidR="00406950" w:rsidRPr="00671B37" w:rsidRDefault="00406950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      </w:t>
            </w:r>
            <w:proofErr w:type="gramStart"/>
            <w:r w:rsidRPr="00671B37">
              <w:rPr>
                <w:sz w:val="20"/>
                <w:szCs w:val="20"/>
              </w:rPr>
              <w:t>p.</w:t>
            </w:r>
            <w:proofErr w:type="gramEnd"/>
            <w:r w:rsidRPr="00671B37">
              <w:rPr>
                <w:sz w:val="20"/>
                <w:szCs w:val="20"/>
              </w:rPr>
              <w:t xml:space="preserve"> ISBN 85 294 0092 5.</w:t>
            </w:r>
          </w:p>
        </w:tc>
      </w:tr>
      <w:tr w:rsidR="00671B37" w:rsidRPr="00671B37" w:rsidTr="00671B37">
        <w:trPr>
          <w:cantSplit/>
          <w:trHeight w:val="272"/>
          <w:jc w:val="center"/>
        </w:trPr>
        <w:tc>
          <w:tcPr>
            <w:tcW w:w="9727" w:type="dxa"/>
            <w:tcBorders>
              <w:top w:val="single" w:sz="4" w:space="0" w:color="auto"/>
              <w:bottom w:val="nil"/>
            </w:tcBorders>
          </w:tcPr>
          <w:p w:rsidR="00671B37" w:rsidRPr="00671B37" w:rsidRDefault="00671B37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>VII – BIBLIOGRAFIA COMPLEMENTAR</w:t>
            </w:r>
          </w:p>
        </w:tc>
      </w:tr>
      <w:tr w:rsidR="00406950" w:rsidRPr="00671B37" w:rsidTr="00671B37">
        <w:trPr>
          <w:cantSplit/>
          <w:trHeight w:val="272"/>
          <w:jc w:val="center"/>
        </w:trPr>
        <w:tc>
          <w:tcPr>
            <w:tcW w:w="9727" w:type="dxa"/>
            <w:tcBorders>
              <w:top w:val="single" w:sz="4" w:space="0" w:color="auto"/>
            </w:tcBorders>
          </w:tcPr>
          <w:p w:rsidR="00406950" w:rsidRPr="00671B37" w:rsidRDefault="00406950" w:rsidP="0080208A">
            <w:pPr>
              <w:pStyle w:val="Recuodecorpodetexto2"/>
              <w:jc w:val="left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 xml:space="preserve">MARTINS, G. A. e DONAIRE, </w:t>
            </w:r>
            <w:proofErr w:type="gramStart"/>
            <w:r w:rsidRPr="00671B37">
              <w:rPr>
                <w:sz w:val="20"/>
                <w:szCs w:val="20"/>
              </w:rPr>
              <w:t>D.</w:t>
            </w:r>
            <w:proofErr w:type="gramEnd"/>
            <w:r w:rsidRPr="00671B37">
              <w:rPr>
                <w:sz w:val="20"/>
                <w:szCs w:val="20"/>
              </w:rPr>
              <w:t xml:space="preserve"> “Princípios de Estatística”. São Paulo: Editora Atlas S. A., 1990;</w:t>
            </w:r>
          </w:p>
          <w:p w:rsidR="00406950" w:rsidRPr="00671B37" w:rsidRDefault="00406950" w:rsidP="0080208A">
            <w:pPr>
              <w:pStyle w:val="Recuodecorpodetexto2"/>
              <w:ind w:left="127" w:hanging="11"/>
              <w:jc w:val="left"/>
              <w:rPr>
                <w:sz w:val="20"/>
                <w:szCs w:val="20"/>
              </w:rPr>
            </w:pPr>
            <w:r w:rsidRPr="00671B37">
              <w:rPr>
                <w:sz w:val="20"/>
                <w:szCs w:val="20"/>
              </w:rPr>
              <w:t>MORETTIN, P. A. e BUSSAB, W. O. Estatística Básica – Métodos Quantitativos para Economistas e Administradores</w:t>
            </w:r>
          </w:p>
          <w:p w:rsidR="00406950" w:rsidRPr="00671B37" w:rsidRDefault="00406950" w:rsidP="0080208A">
            <w:pPr>
              <w:ind w:left="332" w:hanging="332"/>
              <w:rPr>
                <w:sz w:val="20"/>
                <w:szCs w:val="20"/>
              </w:rPr>
            </w:pPr>
          </w:p>
        </w:tc>
      </w:tr>
    </w:tbl>
    <w:p w:rsidR="00406950" w:rsidRPr="00671B37" w:rsidRDefault="00406950" w:rsidP="00406950">
      <w:pPr>
        <w:rPr>
          <w:sz w:val="20"/>
          <w:szCs w:val="20"/>
        </w:rPr>
      </w:pPr>
    </w:p>
    <w:p w:rsidR="00671B37" w:rsidRDefault="00671B37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</w:t>
      </w:r>
    </w:p>
    <w:p w:rsidR="00671B37" w:rsidRDefault="00671B37">
      <w:pPr>
        <w:rPr>
          <w:sz w:val="20"/>
          <w:szCs w:val="20"/>
        </w:rPr>
      </w:pPr>
    </w:p>
    <w:p w:rsidR="00671B37" w:rsidRDefault="00671B37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</w:t>
      </w:r>
    </w:p>
    <w:p w:rsidR="00671B37" w:rsidRDefault="00671B37">
      <w:pPr>
        <w:rPr>
          <w:sz w:val="20"/>
          <w:szCs w:val="20"/>
        </w:rPr>
      </w:pPr>
    </w:p>
    <w:p w:rsidR="00671B37" w:rsidRPr="00671B37" w:rsidRDefault="00671B37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</w:t>
      </w:r>
      <w:r w:rsidRPr="00671B37">
        <w:rPr>
          <w:sz w:val="20"/>
          <w:szCs w:val="20"/>
        </w:rPr>
        <w:t>Pereira Barreto, 14 de fevereiro de 2014.</w:t>
      </w:r>
    </w:p>
    <w:sectPr w:rsidR="00671B37" w:rsidRPr="00671B37" w:rsidSect="00D2675D">
      <w:pgSz w:w="11907" w:h="16840" w:code="9"/>
      <w:pgMar w:top="992" w:right="1134" w:bottom="851" w:left="1418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406950"/>
    <w:rsid w:val="002B555A"/>
    <w:rsid w:val="003A0D83"/>
    <w:rsid w:val="00406950"/>
    <w:rsid w:val="00533315"/>
    <w:rsid w:val="00537322"/>
    <w:rsid w:val="00671B37"/>
    <w:rsid w:val="006903A5"/>
    <w:rsid w:val="007B1A5E"/>
    <w:rsid w:val="00840A94"/>
    <w:rsid w:val="00874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9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87478A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tulo2">
    <w:name w:val="heading 2"/>
    <w:basedOn w:val="Normal"/>
    <w:next w:val="Normal"/>
    <w:link w:val="Ttulo2Char"/>
    <w:unhideWhenUsed/>
    <w:qFormat/>
    <w:rsid w:val="0087478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tulo3">
    <w:name w:val="heading 3"/>
    <w:basedOn w:val="Normal"/>
    <w:next w:val="Normal"/>
    <w:link w:val="Ttulo3Char"/>
    <w:qFormat/>
    <w:rsid w:val="00406950"/>
    <w:pPr>
      <w:keepNext/>
      <w:outlineLvl w:val="2"/>
    </w:pPr>
    <w:rPr>
      <w:b/>
      <w:sz w:val="20"/>
      <w:szCs w:val="20"/>
      <w:lang w:val="en-US"/>
    </w:rPr>
  </w:style>
  <w:style w:type="paragraph" w:styleId="Ttulo4">
    <w:name w:val="heading 4"/>
    <w:basedOn w:val="Normal"/>
    <w:next w:val="Normal"/>
    <w:link w:val="Ttulo4Char"/>
    <w:qFormat/>
    <w:rsid w:val="00406950"/>
    <w:pPr>
      <w:keepNext/>
      <w:ind w:left="332" w:hanging="332"/>
      <w:jc w:val="both"/>
      <w:outlineLvl w:val="3"/>
    </w:pPr>
    <w:rPr>
      <w:b/>
      <w:bCs/>
      <w:i/>
      <w:iCs/>
      <w:sz w:val="22"/>
    </w:rPr>
  </w:style>
  <w:style w:type="paragraph" w:styleId="Ttulo6">
    <w:name w:val="heading 6"/>
    <w:basedOn w:val="Normal"/>
    <w:next w:val="Normal"/>
    <w:link w:val="Ttulo6Char"/>
    <w:qFormat/>
    <w:rsid w:val="00406950"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747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8747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Forte">
    <w:name w:val="Strong"/>
    <w:basedOn w:val="Fontepargpadro"/>
    <w:uiPriority w:val="22"/>
    <w:qFormat/>
    <w:rsid w:val="0087478A"/>
    <w:rPr>
      <w:b/>
      <w:bCs/>
    </w:rPr>
  </w:style>
  <w:style w:type="paragraph" w:styleId="SemEspaamento">
    <w:name w:val="No Spacing"/>
    <w:uiPriority w:val="1"/>
    <w:qFormat/>
    <w:rsid w:val="0087478A"/>
    <w:pPr>
      <w:spacing w:after="0" w:line="240" w:lineRule="auto"/>
    </w:pPr>
  </w:style>
  <w:style w:type="character" w:customStyle="1" w:styleId="Ttulo3Char">
    <w:name w:val="Título 3 Char"/>
    <w:basedOn w:val="Fontepargpadro"/>
    <w:link w:val="Ttulo3"/>
    <w:rsid w:val="00406950"/>
    <w:rPr>
      <w:rFonts w:ascii="Times New Roman" w:eastAsia="Times New Roman" w:hAnsi="Times New Roman" w:cs="Times New Roman"/>
      <w:b/>
      <w:sz w:val="20"/>
      <w:szCs w:val="20"/>
      <w:lang w:val="en-US" w:eastAsia="pt-BR"/>
    </w:rPr>
  </w:style>
  <w:style w:type="character" w:customStyle="1" w:styleId="Ttulo4Char">
    <w:name w:val="Título 4 Char"/>
    <w:basedOn w:val="Fontepargpadro"/>
    <w:link w:val="Ttulo4"/>
    <w:rsid w:val="00406950"/>
    <w:rPr>
      <w:rFonts w:ascii="Times New Roman" w:eastAsia="Times New Roman" w:hAnsi="Times New Roman" w:cs="Times New Roman"/>
      <w:b/>
      <w:bCs/>
      <w:i/>
      <w:iCs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406950"/>
    <w:rPr>
      <w:rFonts w:ascii="Times New Roman" w:eastAsia="Times New Roman" w:hAnsi="Times New Roman" w:cs="Times New Roman"/>
      <w:i/>
      <w:sz w:val="18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406950"/>
    <w:pPr>
      <w:ind w:left="1276"/>
      <w:jc w:val="center"/>
    </w:pPr>
    <w:rPr>
      <w:color w:val="008000"/>
      <w:sz w:val="30"/>
      <w:szCs w:val="20"/>
      <w:lang w:val="en-US"/>
    </w:rPr>
  </w:style>
  <w:style w:type="character" w:customStyle="1" w:styleId="RecuodecorpodetextoChar">
    <w:name w:val="Recuo de corpo de texto Char"/>
    <w:basedOn w:val="Fontepargpadro"/>
    <w:link w:val="Recuodecorpodetexto"/>
    <w:rsid w:val="00406950"/>
    <w:rPr>
      <w:rFonts w:ascii="Times New Roman" w:eastAsia="Times New Roman" w:hAnsi="Times New Roman" w:cs="Times New Roman"/>
      <w:color w:val="008000"/>
      <w:sz w:val="30"/>
      <w:szCs w:val="20"/>
      <w:lang w:val="en-US" w:eastAsia="pt-BR"/>
    </w:rPr>
  </w:style>
  <w:style w:type="paragraph" w:styleId="Legenda">
    <w:name w:val="caption"/>
    <w:basedOn w:val="Normal"/>
    <w:next w:val="Normal"/>
    <w:qFormat/>
    <w:rsid w:val="00406950"/>
    <w:rPr>
      <w:b/>
      <w:sz w:val="28"/>
      <w:szCs w:val="20"/>
      <w:lang w:val="en-US"/>
    </w:rPr>
  </w:style>
  <w:style w:type="paragraph" w:styleId="Corpodetexto">
    <w:name w:val="Body Text"/>
    <w:basedOn w:val="Normal"/>
    <w:link w:val="CorpodetextoChar"/>
    <w:rsid w:val="00406950"/>
    <w:pPr>
      <w:autoSpaceDE w:val="0"/>
      <w:autoSpaceDN w:val="0"/>
      <w:adjustRightInd w:val="0"/>
      <w:jc w:val="both"/>
    </w:pPr>
    <w:rPr>
      <w:szCs w:val="20"/>
    </w:rPr>
  </w:style>
  <w:style w:type="character" w:customStyle="1" w:styleId="CorpodetextoChar">
    <w:name w:val="Corpo de texto Char"/>
    <w:basedOn w:val="Fontepargpadro"/>
    <w:link w:val="Corpodetexto"/>
    <w:rsid w:val="00406950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406950"/>
    <w:pPr>
      <w:ind w:left="1436" w:hanging="1436"/>
      <w:jc w:val="both"/>
    </w:pPr>
  </w:style>
  <w:style w:type="character" w:customStyle="1" w:styleId="Recuodecorpodetexto2Char">
    <w:name w:val="Recuo de corpo de texto 2 Char"/>
    <w:basedOn w:val="Fontepargpadro"/>
    <w:link w:val="Recuodecorpodetexto2"/>
    <w:rsid w:val="00406950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737</Words>
  <Characters>3983</Characters>
  <Application>Microsoft Office Word</Application>
  <DocSecurity>0</DocSecurity>
  <Lines>33</Lines>
  <Paragraphs>9</Paragraphs>
  <ScaleCrop>false</ScaleCrop>
  <Company>.</Company>
  <LinksUpToDate>false</LinksUpToDate>
  <CharactersWithSpaces>4711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windowd</dc:creator>
  <cp:lastModifiedBy>Joana</cp:lastModifiedBy>
  <cp:revision>3</cp:revision>
  <dcterms:created xsi:type="dcterms:W3CDTF">2014-03-18T12:05:00Z</dcterms:created>
  <dcterms:modified xsi:type="dcterms:W3CDTF">2014-08-22T00:19:00Z</dcterms:modified>
</cp:coreProperties>
</file>